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2BCEBBE7" w14:textId="32BB2FB9" w:rsidR="005D7112" w:rsidRPr="005D7112" w:rsidRDefault="006B5937" w:rsidP="00C957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СТ РК </w:t>
      </w:r>
      <w:r w:rsidR="001873AD" w:rsidRPr="001873AD">
        <w:rPr>
          <w:rFonts w:ascii="Times New Roman" w:hAnsi="Times New Roman" w:cs="Times New Roman"/>
          <w:b/>
          <w:bCs/>
          <w:sz w:val="24"/>
          <w:szCs w:val="24"/>
        </w:rPr>
        <w:t xml:space="preserve">ISO </w:t>
      </w:r>
      <w:r w:rsidR="0077641C">
        <w:rPr>
          <w:rFonts w:ascii="Times New Roman" w:hAnsi="Times New Roman" w:cs="Times New Roman"/>
          <w:b/>
          <w:bCs/>
          <w:sz w:val="24"/>
          <w:szCs w:val="24"/>
        </w:rPr>
        <w:t>9836</w:t>
      </w:r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7112" w:rsidRPr="005D711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77641C" w:rsidRPr="0077641C">
        <w:rPr>
          <w:rFonts w:ascii="Times New Roman" w:hAnsi="Times New Roman" w:cs="Times New Roman"/>
          <w:b/>
          <w:bCs/>
          <w:sz w:val="24"/>
          <w:szCs w:val="24"/>
        </w:rPr>
        <w:t>Стандарты эффективности в строительстве. Определение и расчет площадных и пространственных показателей</w:t>
      </w:r>
      <w:r w:rsidR="005D711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6525B6" w14:textId="44C62A2D" w:rsidR="0077641C" w:rsidRDefault="0077641C" w:rsidP="0077641C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77641C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В реализацию п.5 и п.6 Концепции развития жилищно-коммунальной инфраструктуры до 2026 года </w:t>
      </w:r>
      <w:r w:rsidR="004D20DE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у</w:t>
      </w:r>
      <w:r w:rsidRPr="0077641C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твержденной постановлением Правительства Республики Казахстан от 23 сентября 2022 года № 736</w:t>
      </w:r>
      <w:r w:rsidR="004D20DE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.</w:t>
      </w:r>
    </w:p>
    <w:p w14:paraId="014CCEBA" w14:textId="66D8C2F4" w:rsidR="004D20DE" w:rsidRDefault="004D20DE" w:rsidP="0077641C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4D20DE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Показатели площади поверхности и объема, полученные в результате измерения площадей в зданиях, могут быть использованы для сравнения таких аспектов ценности, как доля пространства или объема, которые могут быть использованы функционально. Являясь приблизительными значениями для планирования, они могут послужить основой для дальнейших разработок.</w:t>
      </w:r>
    </w:p>
    <w:p w14:paraId="69FC034A" w14:textId="781EF599" w:rsidR="004D20DE" w:rsidRDefault="004D20DE" w:rsidP="004D20D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4D20DE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Ссылка на показатели площади и объема при оценке зданий, которые либо уже существуют, либо находятся на стадии планирования, косвенно указывает на определенные экономические характеристики зданий. Таким образом, соотношение между площадью, занимаемой зданием, и полезной площадью указывает на то, были ли затраты на строительство и материалы использованы наилучшим образом.</w:t>
      </w:r>
    </w:p>
    <w:p w14:paraId="56C0F168" w14:textId="1A8DF0E9" w:rsidR="004D20DE" w:rsidRDefault="00F672F3" w:rsidP="004D20D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F672F3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Точно так же соотношение между площадью ограждающей конструкции здания и полезной площадью показывает, в какой степени была достигнута основная экономия на ограждающей конструкции и эксплуатационных расходах систем отопления и кондиционирования воздуха</w:t>
      </w:r>
    </w:p>
    <w:p w14:paraId="0C37A79C" w14:textId="503A3D9B" w:rsidR="004D20DE" w:rsidRDefault="00F672F3" w:rsidP="004D20D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F672F3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Что касается определения экономических показателей целых зданий, то показатели площади и объема содержат базовые данные для расчета и сравнения капитальных затрат, а также эксплуатационных расходов и технического обслуживания. Они создают основу для минимизации эксплуатационных расходов за счет ограничения объема пространства и стоимости отдельных материалов. Например, если площадь наружных стен невелика по сравнению с полезной площадью, это будет свидетельствовать не только об относительно низких энергозатратах, но и об относительно низких затратах на очистку и техническое обслуживание фасадов</w:t>
      </w:r>
    </w:p>
    <w:p w14:paraId="045519E7" w14:textId="77777777" w:rsidR="00746AFB" w:rsidRPr="00746AFB" w:rsidRDefault="00746AFB" w:rsidP="00746AFB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746AFB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Этот документ определяет определение и расчет показателей площади поверхности и объема.</w:t>
      </w:r>
    </w:p>
    <w:p w14:paraId="4FCF6E7C" w14:textId="77777777" w:rsidR="00746AFB" w:rsidRPr="00746AFB" w:rsidRDefault="00746AFB" w:rsidP="00746AFB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746AFB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При определении измерения площади в этом документе используются три концепции измерения:</w:t>
      </w:r>
    </w:p>
    <w:p w14:paraId="63CE7465" w14:textId="77777777" w:rsidR="00746AFB" w:rsidRPr="00746AFB" w:rsidRDefault="00746AFB" w:rsidP="00746AFB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746AFB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а) концепция "интра-мурос" и "экстра-мурос", используемая во многих частях мира;</w:t>
      </w:r>
    </w:p>
    <w:p w14:paraId="02542F5F" w14:textId="77777777" w:rsidR="00746AFB" w:rsidRPr="00746AFB" w:rsidRDefault="00746AFB" w:rsidP="00746AFB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746AFB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б) метод измерения по центру стены, используемый во многих частях мира;</w:t>
      </w:r>
    </w:p>
    <w:p w14:paraId="655A3607" w14:textId="7DD46601" w:rsidR="00F672F3" w:rsidRDefault="00746AFB" w:rsidP="00746AFB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746AFB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c) вариации этих методов в соответствии с определенными национальными законами или для конкретных типов зданий.</w:t>
      </w:r>
    </w:p>
    <w:p w14:paraId="585A3D68" w14:textId="5CEC351D" w:rsidR="00746AFB" w:rsidRDefault="00746AFB" w:rsidP="00746AFB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746AFB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Показатели площади поверхности и объема, определенные в этом документе, предназначены для практического использования в качестве основы для измерения различных аспектов эксплуатационных характеристик зданий или в качестве вспомогательного средства при планировании. Другими словами, они должны позволять выносить суждения о функциональных, технических и экономических аспектах зданий.</w:t>
      </w:r>
    </w:p>
    <w:p w14:paraId="67188DC2" w14:textId="77777777" w:rsidR="007C6CC8" w:rsidRPr="007C6CC8" w:rsidRDefault="007C6CC8" w:rsidP="007C6CC8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7C6CC8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Этот документ предназначен для использования при установлении</w:t>
      </w:r>
    </w:p>
    <w:p w14:paraId="34034AEE" w14:textId="77777777" w:rsidR="007C6CC8" w:rsidRPr="007C6CC8" w:rsidRDefault="007C6CC8" w:rsidP="007C6CC8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7C6CC8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— спецификаций геометрических характеристик здания и его помещений (например, при проектировании, процедурах закупок и т.д., или в строительных нормах, где это уместно),</w:t>
      </w:r>
    </w:p>
    <w:p w14:paraId="7D5E652C" w14:textId="77777777" w:rsidR="007C6CC8" w:rsidRPr="007C6CC8" w:rsidRDefault="007C6CC8" w:rsidP="007C6CC8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7C6CC8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— технической документации, относящейся к характеристикам целых зданий, подготовленной проектировщиками, подрядчиками и производителями,</w:t>
      </w:r>
    </w:p>
    <w:p w14:paraId="6F942AD1" w14:textId="77777777" w:rsidR="007C6CC8" w:rsidRDefault="007C6CC8" w:rsidP="007C6CC8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7C6CC8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lastRenderedPageBreak/>
        <w:t>— объем площади, который не будет эффективно доступен для размещения рабочего места человека, мебели, оборудования или для циркуляции, а</w:t>
      </w: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 </w:t>
      </w:r>
      <w:r w:rsidRPr="007C6CC8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также </w:t>
      </w:r>
    </w:p>
    <w:p w14:paraId="7A0C5218" w14:textId="5E225C2F" w:rsidR="00F672F3" w:rsidRDefault="007C6CC8" w:rsidP="007C6CC8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7C6CC8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— оценка, сравнение или контроль свойств здания, которые связаны с его геометрическими характеристиками</w:t>
      </w: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.</w:t>
      </w:r>
    </w:p>
    <w:p w14:paraId="673771CE" w14:textId="77777777" w:rsidR="007C6CC8" w:rsidRDefault="007C6CC8" w:rsidP="007C6CC8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B5FB5F" w14:textId="1D871D40" w:rsidR="00C95728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65A21DAA" w:rsidR="005D7112" w:rsidRPr="001873AD" w:rsidRDefault="00F33912" w:rsidP="005D7112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7C6CC8">
        <w:rPr>
          <w:rStyle w:val="FontStyle38"/>
          <w:rFonts w:eastAsiaTheme="minorEastAsia"/>
          <w:sz w:val="24"/>
          <w:szCs w:val="24"/>
          <w:lang w:eastAsia="en-US"/>
        </w:rPr>
        <w:t xml:space="preserve">Объектом стандартизации </w:t>
      </w:r>
      <w:r w:rsidR="007C6CC8" w:rsidRPr="007C6CC8">
        <w:rPr>
          <w:rStyle w:val="FontStyle38"/>
          <w:rFonts w:eastAsiaTheme="minorEastAsia"/>
          <w:sz w:val="24"/>
          <w:szCs w:val="24"/>
          <w:lang w:eastAsia="en-US"/>
        </w:rPr>
        <w:t>здания, сооружения и помещения</w:t>
      </w:r>
      <w:r w:rsidRPr="007C6CC8">
        <w:rPr>
          <w:rStyle w:val="FontStyle38"/>
          <w:rFonts w:eastAsiaTheme="minorEastAsia"/>
          <w:sz w:val="24"/>
          <w:szCs w:val="24"/>
          <w:lang w:eastAsia="en-US"/>
        </w:rPr>
        <w:t>, аспект</w:t>
      </w:r>
      <w:r w:rsidR="002702D6" w:rsidRPr="007C6CC8">
        <w:rPr>
          <w:rStyle w:val="FontStyle38"/>
          <w:rFonts w:eastAsiaTheme="minorEastAsia"/>
          <w:sz w:val="24"/>
          <w:szCs w:val="24"/>
          <w:lang w:eastAsia="en-US"/>
        </w:rPr>
        <w:t xml:space="preserve"> стандартизации </w:t>
      </w:r>
      <w:r w:rsidR="0077641C" w:rsidRPr="007C6CC8">
        <w:rPr>
          <w:rStyle w:val="FontStyle38"/>
          <w:rFonts w:eastAsiaTheme="minorEastAsia"/>
          <w:sz w:val="24"/>
          <w:szCs w:val="24"/>
          <w:lang w:eastAsia="en-US"/>
        </w:rPr>
        <w:t>–</w:t>
      </w:r>
      <w:r w:rsidR="002702D6" w:rsidRPr="007C6CC8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77641C" w:rsidRPr="007C6CC8">
        <w:rPr>
          <w:rStyle w:val="FontStyle38"/>
          <w:rFonts w:eastAsiaTheme="minorEastAsia"/>
          <w:sz w:val="24"/>
          <w:szCs w:val="24"/>
          <w:lang w:eastAsia="en-US"/>
        </w:rPr>
        <w:t>определения и расчеты площадных и пространственных показателей.</w:t>
      </w:r>
    </w:p>
    <w:p w14:paraId="04E991B6" w14:textId="77777777" w:rsidR="00525F56" w:rsidRPr="005D7112" w:rsidRDefault="00525F56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BA58420" w14:textId="7D1249DA" w:rsidR="001159F4" w:rsidRPr="001159F4" w:rsidRDefault="002702D6" w:rsidP="001159F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3912">
        <w:rPr>
          <w:rFonts w:ascii="Times New Roman" w:hAnsi="Times New Roman" w:cs="Times New Roman"/>
          <w:sz w:val="24"/>
          <w:szCs w:val="24"/>
          <w:shd w:val="clear" w:color="auto" w:fill="FFFFFF"/>
        </w:rPr>
        <w:t>Отсутствуют.</w:t>
      </w:r>
    </w:p>
    <w:p w14:paraId="05B6BB5B" w14:textId="77777777" w:rsidR="00193235" w:rsidRPr="001159F4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6B8230A9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 государственные и местные исполнительные органы, субъекты национальной системы стандартизации</w:t>
      </w:r>
      <w:r w:rsidR="001873AD">
        <w:rPr>
          <w:rFonts w:ascii="Times New Roman" w:hAnsi="Times New Roman" w:cs="Times New Roman"/>
          <w:sz w:val="24"/>
          <w:szCs w:val="24"/>
          <w:lang w:eastAsia="en-US"/>
        </w:rPr>
        <w:t xml:space="preserve"> и оценки соответствия</w:t>
      </w:r>
      <w:r w:rsidRPr="009252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18D1B0" w14:textId="26058EBF" w:rsidR="005D7112" w:rsidRDefault="002702D6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2D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органам, техническим комитетам по стандартизации, ассоциациям, органам по подтверждению соответствия и лабораториям в соответствии с областью аккредитации, научно-исследовательским институтам и т.д.</w:t>
      </w:r>
    </w:p>
    <w:p w14:paraId="419E4CAE" w14:textId="77777777" w:rsidR="001D778E" w:rsidRDefault="001D778E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11BB867F" w14:textId="6E0252D9" w:rsidR="00942A25" w:rsidRPr="00E155E7" w:rsidRDefault="00C95728" w:rsidP="0077641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77641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77641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7764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52D5">
        <w:rPr>
          <w:rFonts w:ascii="Times New Roman" w:hAnsi="Times New Roman" w:cs="Times New Roman"/>
          <w:bCs/>
          <w:sz w:val="24"/>
          <w:szCs w:val="24"/>
        </w:rPr>
        <w:t>идентичен</w:t>
      </w:r>
      <w:r w:rsidR="009252D5" w:rsidRPr="007764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52D5" w:rsidRPr="009252D5">
        <w:rPr>
          <w:rFonts w:ascii="Times New Roman" w:hAnsi="Times New Roman" w:cs="Times New Roman"/>
          <w:bCs/>
          <w:sz w:val="24"/>
          <w:szCs w:val="24"/>
        </w:rPr>
        <w:t>международн</w:t>
      </w:r>
      <w:r w:rsidR="009252D5">
        <w:rPr>
          <w:rFonts w:ascii="Times New Roman" w:hAnsi="Times New Roman" w:cs="Times New Roman"/>
          <w:bCs/>
          <w:sz w:val="24"/>
          <w:szCs w:val="24"/>
        </w:rPr>
        <w:t>ому</w:t>
      </w:r>
      <w:r w:rsidR="009252D5" w:rsidRPr="007764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52D5">
        <w:rPr>
          <w:rFonts w:ascii="Times New Roman" w:hAnsi="Times New Roman" w:cs="Times New Roman"/>
          <w:bCs/>
          <w:sz w:val="24"/>
          <w:szCs w:val="24"/>
        </w:rPr>
        <w:t>стандарту</w:t>
      </w:r>
      <w:r w:rsidR="009252D5" w:rsidRPr="007764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1308" w:rsidRPr="0077641C">
        <w:rPr>
          <w:rFonts w:ascii="Times New Roman" w:hAnsi="Times New Roman" w:cs="Times New Roman"/>
          <w:bCs/>
          <w:sz w:val="24"/>
          <w:szCs w:val="24"/>
        </w:rPr>
        <w:br/>
      </w:r>
      <w:r w:rsidR="00942A25" w:rsidRPr="00942A25">
        <w:rPr>
          <w:rFonts w:ascii="Times New Roman" w:hAnsi="Times New Roman" w:cs="Times New Roman"/>
          <w:bCs/>
          <w:sz w:val="24"/>
          <w:szCs w:val="24"/>
          <w:lang w:val="en-US"/>
        </w:rPr>
        <w:t>ISO</w:t>
      </w:r>
      <w:r w:rsidR="00942A25" w:rsidRPr="007764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641C">
        <w:rPr>
          <w:rFonts w:ascii="Times New Roman" w:hAnsi="Times New Roman" w:cs="Times New Roman"/>
          <w:bCs/>
          <w:sz w:val="24"/>
          <w:szCs w:val="24"/>
        </w:rPr>
        <w:t>9836</w:t>
      </w:r>
      <w:r w:rsidR="00942A25" w:rsidRPr="0077641C">
        <w:rPr>
          <w:rFonts w:ascii="Times New Roman" w:hAnsi="Times New Roman" w:cs="Times New Roman"/>
          <w:bCs/>
          <w:sz w:val="24"/>
          <w:szCs w:val="24"/>
        </w:rPr>
        <w:t>:201</w:t>
      </w:r>
      <w:r w:rsidR="0077641C">
        <w:rPr>
          <w:rFonts w:ascii="Times New Roman" w:hAnsi="Times New Roman" w:cs="Times New Roman"/>
          <w:bCs/>
          <w:sz w:val="24"/>
          <w:szCs w:val="24"/>
        </w:rPr>
        <w:t>7</w:t>
      </w:r>
      <w:r w:rsidR="00942A25" w:rsidRPr="007764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641C" w:rsidRPr="0077641C">
        <w:rPr>
          <w:rFonts w:ascii="Times New Roman" w:hAnsi="Times New Roman" w:cs="Times New Roman"/>
          <w:bCs/>
          <w:sz w:val="24"/>
          <w:szCs w:val="24"/>
          <w:lang w:val="en-US"/>
        </w:rPr>
        <w:t>Performance</w:t>
      </w:r>
      <w:r w:rsidR="0077641C" w:rsidRPr="007764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641C" w:rsidRPr="0077641C">
        <w:rPr>
          <w:rFonts w:ascii="Times New Roman" w:hAnsi="Times New Roman" w:cs="Times New Roman"/>
          <w:bCs/>
          <w:sz w:val="24"/>
          <w:szCs w:val="24"/>
          <w:lang w:val="en-US"/>
        </w:rPr>
        <w:t>standards</w:t>
      </w:r>
      <w:r w:rsidR="0077641C" w:rsidRPr="007764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641C" w:rsidRPr="0077641C"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77641C" w:rsidRPr="007764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641C" w:rsidRPr="0077641C">
        <w:rPr>
          <w:rFonts w:ascii="Times New Roman" w:hAnsi="Times New Roman" w:cs="Times New Roman"/>
          <w:bCs/>
          <w:sz w:val="24"/>
          <w:szCs w:val="24"/>
          <w:lang w:val="en-US"/>
        </w:rPr>
        <w:t>building</w:t>
      </w:r>
      <w:r w:rsidR="0077641C" w:rsidRPr="0077641C">
        <w:rPr>
          <w:rFonts w:ascii="Times New Roman" w:hAnsi="Times New Roman" w:cs="Times New Roman"/>
          <w:bCs/>
          <w:sz w:val="24"/>
          <w:szCs w:val="24"/>
        </w:rPr>
        <w:t xml:space="preserve"> — </w:t>
      </w:r>
      <w:r w:rsidR="0077641C" w:rsidRPr="0077641C">
        <w:rPr>
          <w:rFonts w:ascii="Times New Roman" w:hAnsi="Times New Roman" w:cs="Times New Roman"/>
          <w:bCs/>
          <w:sz w:val="24"/>
          <w:szCs w:val="24"/>
          <w:lang w:val="en-US"/>
        </w:rPr>
        <w:t>Definition</w:t>
      </w:r>
      <w:r w:rsidR="0077641C" w:rsidRPr="007764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641C" w:rsidRPr="0077641C">
        <w:rPr>
          <w:rFonts w:ascii="Times New Roman" w:hAnsi="Times New Roman" w:cs="Times New Roman"/>
          <w:bCs/>
          <w:sz w:val="24"/>
          <w:szCs w:val="24"/>
          <w:lang w:val="en-US"/>
        </w:rPr>
        <w:t>and</w:t>
      </w:r>
      <w:r w:rsidR="0077641C" w:rsidRPr="007764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641C" w:rsidRPr="0077641C">
        <w:rPr>
          <w:rFonts w:ascii="Times New Roman" w:hAnsi="Times New Roman" w:cs="Times New Roman"/>
          <w:bCs/>
          <w:sz w:val="24"/>
          <w:szCs w:val="24"/>
          <w:lang w:val="en-US"/>
        </w:rPr>
        <w:t>calculation</w:t>
      </w:r>
      <w:r w:rsidR="0077641C" w:rsidRPr="007764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641C" w:rsidRPr="0077641C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77641C" w:rsidRPr="007764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641C" w:rsidRPr="0077641C">
        <w:rPr>
          <w:rFonts w:ascii="Times New Roman" w:hAnsi="Times New Roman" w:cs="Times New Roman"/>
          <w:bCs/>
          <w:sz w:val="24"/>
          <w:szCs w:val="24"/>
          <w:lang w:val="en-US"/>
        </w:rPr>
        <w:t>area</w:t>
      </w:r>
      <w:r w:rsidR="0077641C" w:rsidRPr="007764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641C" w:rsidRPr="0077641C">
        <w:rPr>
          <w:rFonts w:ascii="Times New Roman" w:hAnsi="Times New Roman" w:cs="Times New Roman"/>
          <w:bCs/>
          <w:sz w:val="24"/>
          <w:szCs w:val="24"/>
          <w:lang w:val="en-US"/>
        </w:rPr>
        <w:t>and</w:t>
      </w:r>
      <w:r w:rsidR="0077641C" w:rsidRPr="007764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641C" w:rsidRPr="0077641C">
        <w:rPr>
          <w:rFonts w:ascii="Times New Roman" w:hAnsi="Times New Roman" w:cs="Times New Roman"/>
          <w:bCs/>
          <w:sz w:val="24"/>
          <w:szCs w:val="24"/>
          <w:lang w:val="en-US"/>
        </w:rPr>
        <w:t>space</w:t>
      </w:r>
      <w:r w:rsidR="0077641C" w:rsidRPr="007764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641C" w:rsidRPr="0077641C">
        <w:rPr>
          <w:rFonts w:ascii="Times New Roman" w:hAnsi="Times New Roman" w:cs="Times New Roman"/>
          <w:bCs/>
          <w:sz w:val="24"/>
          <w:szCs w:val="24"/>
          <w:lang w:val="en-US"/>
        </w:rPr>
        <w:t>indicators</w:t>
      </w:r>
      <w:r w:rsidR="00942A25" w:rsidRPr="007764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55E7" w:rsidRPr="0077641C">
        <w:rPr>
          <w:rFonts w:ascii="Times New Roman" w:hAnsi="Times New Roman" w:cs="Times New Roman"/>
          <w:bCs/>
          <w:sz w:val="24"/>
          <w:szCs w:val="24"/>
        </w:rPr>
        <w:t>(</w:t>
      </w:r>
      <w:r w:rsidR="0077641C" w:rsidRPr="0077641C">
        <w:rPr>
          <w:rFonts w:ascii="Times New Roman" w:hAnsi="Times New Roman" w:cs="Times New Roman"/>
          <w:bCs/>
          <w:sz w:val="24"/>
          <w:szCs w:val="24"/>
        </w:rPr>
        <w:t>Стандарты эффективности в строительстве. Определение и расчет площадных и пространственных показателей</w:t>
      </w:r>
      <w:r w:rsidR="00E155E7" w:rsidRPr="00E155E7">
        <w:rPr>
          <w:rFonts w:ascii="Times New Roman" w:hAnsi="Times New Roman" w:cs="Times New Roman"/>
          <w:bCs/>
          <w:sz w:val="24"/>
          <w:szCs w:val="24"/>
        </w:rPr>
        <w:t>)</w:t>
      </w:r>
    </w:p>
    <w:p w14:paraId="68A20122" w14:textId="77777777" w:rsidR="005D7112" w:rsidRPr="009252D5" w:rsidRDefault="005D7112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8D3813" w14:textId="77777777" w:rsidR="00942A25" w:rsidRDefault="00942A25" w:rsidP="00942A2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ТОО</w:t>
      </w:r>
      <w:r w:rsidRPr="00942A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42A25">
        <w:rPr>
          <w:rFonts w:ascii="Times New Roman" w:hAnsi="Times New Roman" w:cs="Times New Roman"/>
          <w:sz w:val="24"/>
          <w:szCs w:val="24"/>
        </w:rPr>
        <w:t>SMARTOIL V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1346DCD1" w14:textId="7DC5B5C8" w:rsidR="00942A25" w:rsidRPr="00942A25" w:rsidRDefault="00942A25" w:rsidP="00942A2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A25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A25">
        <w:rPr>
          <w:rFonts w:ascii="Times New Roman" w:hAnsi="Times New Roman" w:cs="Times New Roman"/>
          <w:sz w:val="24"/>
          <w:szCs w:val="24"/>
        </w:rPr>
        <w:t xml:space="preserve">Астана, Жилой массив </w:t>
      </w:r>
      <w:proofErr w:type="spellStart"/>
      <w:r w:rsidRPr="00942A25">
        <w:rPr>
          <w:rFonts w:ascii="Times New Roman" w:hAnsi="Times New Roman" w:cs="Times New Roman"/>
          <w:sz w:val="24"/>
          <w:szCs w:val="24"/>
        </w:rPr>
        <w:t>Шубар</w:t>
      </w:r>
      <w:proofErr w:type="spellEnd"/>
      <w:r w:rsidRPr="00942A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2A25">
        <w:rPr>
          <w:rFonts w:ascii="Times New Roman" w:hAnsi="Times New Roman" w:cs="Times New Roman"/>
          <w:sz w:val="24"/>
          <w:szCs w:val="24"/>
        </w:rPr>
        <w:t>ул.Арай</w:t>
      </w:r>
      <w:proofErr w:type="spellEnd"/>
      <w:r w:rsidRPr="00942A25">
        <w:rPr>
          <w:rFonts w:ascii="Times New Roman" w:hAnsi="Times New Roman" w:cs="Times New Roman"/>
          <w:sz w:val="24"/>
          <w:szCs w:val="24"/>
        </w:rPr>
        <w:t>, 29А, офис 5</w:t>
      </w:r>
    </w:p>
    <w:p w14:paraId="3CA19D9D" w14:textId="1E50ECA0" w:rsidR="00942A25" w:rsidRPr="00942A25" w:rsidRDefault="00942A25" w:rsidP="00942A2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942A25">
        <w:rPr>
          <w:rFonts w:ascii="Times New Roman" w:hAnsi="Times New Roman" w:cs="Times New Roman"/>
          <w:sz w:val="24"/>
          <w:szCs w:val="24"/>
        </w:rPr>
        <w:t>ел</w:t>
      </w:r>
      <w:r w:rsidRPr="00942A25">
        <w:rPr>
          <w:rFonts w:ascii="Times New Roman" w:hAnsi="Times New Roman" w:cs="Times New Roman"/>
          <w:sz w:val="24"/>
          <w:szCs w:val="24"/>
          <w:lang w:val="en-US"/>
        </w:rPr>
        <w:t xml:space="preserve">: +77015002041,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42A25">
        <w:rPr>
          <w:rFonts w:ascii="Times New Roman" w:hAnsi="Times New Roman" w:cs="Times New Roman"/>
          <w:sz w:val="24"/>
          <w:szCs w:val="24"/>
          <w:lang w:val="en-US"/>
        </w:rPr>
        <w:t>-mail: info@smartoil.kz</w:t>
      </w:r>
    </w:p>
    <w:p w14:paraId="12C701A3" w14:textId="6A315361" w:rsidR="00EB676D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1589685" w14:textId="77777777" w:rsidR="0077641C" w:rsidRPr="0077641C" w:rsidRDefault="0077641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FE03F59" w14:textId="04A93139" w:rsidR="00D3130B" w:rsidRPr="00D26989" w:rsidRDefault="00C8005C" w:rsidP="005D7112">
      <w:pPr>
        <w:pStyle w:val="a3"/>
        <w:ind w:firstLine="567"/>
        <w:jc w:val="both"/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</w:t>
      </w:r>
      <w:r w:rsidR="00942A25">
        <w:rPr>
          <w:rFonts w:ascii="Times New Roman" w:hAnsi="Times New Roman" w:cs="Times New Roman"/>
          <w:b/>
          <w:sz w:val="24"/>
          <w:szCs w:val="24"/>
        </w:rPr>
        <w:t xml:space="preserve">ый </w:t>
      </w:r>
      <w:r w:rsidRPr="00D2698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42A25" w:rsidRPr="00942A25">
        <w:rPr>
          <w:rFonts w:ascii="Times New Roman" w:hAnsi="Times New Roman" w:cs="Times New Roman"/>
          <w:b/>
          <w:sz w:val="24"/>
          <w:szCs w:val="24"/>
        </w:rPr>
        <w:t>А. Каримов</w:t>
      </w:r>
    </w:p>
    <w:sectPr w:rsidR="00D3130B" w:rsidRPr="00D26989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274EA" w14:textId="77777777" w:rsidR="009C7D3A" w:rsidRDefault="009C7D3A">
      <w:pPr>
        <w:spacing w:after="0" w:line="240" w:lineRule="auto"/>
      </w:pPr>
      <w:r>
        <w:separator/>
      </w:r>
    </w:p>
  </w:endnote>
  <w:endnote w:type="continuationSeparator" w:id="0">
    <w:p w14:paraId="015DF051" w14:textId="77777777" w:rsidR="009C7D3A" w:rsidRDefault="009C7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67EE804D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3391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0FCAA" w14:textId="77777777" w:rsidR="009C7D3A" w:rsidRDefault="009C7D3A">
      <w:pPr>
        <w:spacing w:after="0" w:line="240" w:lineRule="auto"/>
      </w:pPr>
      <w:r>
        <w:separator/>
      </w:r>
    </w:p>
  </w:footnote>
  <w:footnote w:type="continuationSeparator" w:id="0">
    <w:p w14:paraId="1BFA7F15" w14:textId="77777777" w:rsidR="009C7D3A" w:rsidRDefault="009C7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66FED"/>
    <w:rsid w:val="000A60A3"/>
    <w:rsid w:val="00101D7A"/>
    <w:rsid w:val="001159F4"/>
    <w:rsid w:val="00120011"/>
    <w:rsid w:val="0013664B"/>
    <w:rsid w:val="001873AD"/>
    <w:rsid w:val="00193235"/>
    <w:rsid w:val="001A19CB"/>
    <w:rsid w:val="001D05C1"/>
    <w:rsid w:val="001D1490"/>
    <w:rsid w:val="001D778E"/>
    <w:rsid w:val="00222011"/>
    <w:rsid w:val="00236023"/>
    <w:rsid w:val="002702D6"/>
    <w:rsid w:val="0028178F"/>
    <w:rsid w:val="00281AF0"/>
    <w:rsid w:val="00291929"/>
    <w:rsid w:val="002A7AFF"/>
    <w:rsid w:val="002C0221"/>
    <w:rsid w:val="00314B93"/>
    <w:rsid w:val="003245D4"/>
    <w:rsid w:val="00332528"/>
    <w:rsid w:val="00340ED4"/>
    <w:rsid w:val="003F072B"/>
    <w:rsid w:val="004144C3"/>
    <w:rsid w:val="0046624C"/>
    <w:rsid w:val="00470185"/>
    <w:rsid w:val="004D20DE"/>
    <w:rsid w:val="004D6B4D"/>
    <w:rsid w:val="00525F56"/>
    <w:rsid w:val="005274E1"/>
    <w:rsid w:val="0056027E"/>
    <w:rsid w:val="00577377"/>
    <w:rsid w:val="00586B7E"/>
    <w:rsid w:val="005933C1"/>
    <w:rsid w:val="005A265A"/>
    <w:rsid w:val="005D7112"/>
    <w:rsid w:val="005F1308"/>
    <w:rsid w:val="00613098"/>
    <w:rsid w:val="00627168"/>
    <w:rsid w:val="00630294"/>
    <w:rsid w:val="006B5937"/>
    <w:rsid w:val="00722287"/>
    <w:rsid w:val="00737D15"/>
    <w:rsid w:val="0074246D"/>
    <w:rsid w:val="00746AFB"/>
    <w:rsid w:val="00766205"/>
    <w:rsid w:val="00771A74"/>
    <w:rsid w:val="0077641C"/>
    <w:rsid w:val="007946AD"/>
    <w:rsid w:val="007C6CC8"/>
    <w:rsid w:val="00833AFB"/>
    <w:rsid w:val="00875B1A"/>
    <w:rsid w:val="0089188C"/>
    <w:rsid w:val="008B5B22"/>
    <w:rsid w:val="008D4C16"/>
    <w:rsid w:val="008F04AD"/>
    <w:rsid w:val="008F6C20"/>
    <w:rsid w:val="009252D5"/>
    <w:rsid w:val="009307F2"/>
    <w:rsid w:val="00934A42"/>
    <w:rsid w:val="009409E7"/>
    <w:rsid w:val="00942A25"/>
    <w:rsid w:val="00943692"/>
    <w:rsid w:val="009903EE"/>
    <w:rsid w:val="009A0B72"/>
    <w:rsid w:val="009C7D3A"/>
    <w:rsid w:val="00A23ED8"/>
    <w:rsid w:val="00A25684"/>
    <w:rsid w:val="00A256B6"/>
    <w:rsid w:val="00AB1676"/>
    <w:rsid w:val="00AB356E"/>
    <w:rsid w:val="00AF4052"/>
    <w:rsid w:val="00AF76E2"/>
    <w:rsid w:val="00B34F2E"/>
    <w:rsid w:val="00B577E6"/>
    <w:rsid w:val="00BE13BF"/>
    <w:rsid w:val="00BE161C"/>
    <w:rsid w:val="00C0547C"/>
    <w:rsid w:val="00C21D44"/>
    <w:rsid w:val="00C54513"/>
    <w:rsid w:val="00C8005C"/>
    <w:rsid w:val="00C95728"/>
    <w:rsid w:val="00CB6B13"/>
    <w:rsid w:val="00CD3D05"/>
    <w:rsid w:val="00CE0AEA"/>
    <w:rsid w:val="00CE63E0"/>
    <w:rsid w:val="00D15892"/>
    <w:rsid w:val="00D26989"/>
    <w:rsid w:val="00D3130B"/>
    <w:rsid w:val="00DB0A09"/>
    <w:rsid w:val="00DB53EE"/>
    <w:rsid w:val="00DD389C"/>
    <w:rsid w:val="00DD3BFE"/>
    <w:rsid w:val="00DF72DE"/>
    <w:rsid w:val="00E155E7"/>
    <w:rsid w:val="00E42817"/>
    <w:rsid w:val="00EB1FE3"/>
    <w:rsid w:val="00EB676D"/>
    <w:rsid w:val="00EE30C2"/>
    <w:rsid w:val="00F07508"/>
    <w:rsid w:val="00F33314"/>
    <w:rsid w:val="00F33912"/>
    <w:rsid w:val="00F421DE"/>
    <w:rsid w:val="00F672F3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1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46443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001280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36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83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8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02359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85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15730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519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2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2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71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28529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76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16941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56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12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1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6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1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1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9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6297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41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325445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952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98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2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5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083179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72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2870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972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11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8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6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258720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41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713454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1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99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71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1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45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86920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59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54202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860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29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2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5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2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16169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51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576009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24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48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5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Artificial</cp:lastModifiedBy>
  <cp:revision>37</cp:revision>
  <cp:lastPrinted>2022-11-22T05:59:00Z</cp:lastPrinted>
  <dcterms:created xsi:type="dcterms:W3CDTF">2021-06-11T04:43:00Z</dcterms:created>
  <dcterms:modified xsi:type="dcterms:W3CDTF">2023-07-26T04:06:00Z</dcterms:modified>
</cp:coreProperties>
</file>